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DB28" w14:textId="77777777" w:rsidR="001313FC" w:rsidRPr="001313FC" w:rsidRDefault="001313FC" w:rsidP="001313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1313FC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10. Yıl Kültür ve Spor Şenlikleri</w:t>
      </w:r>
      <w:r w:rsidRPr="001313FC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br/>
        <w:t>Ayak Tenisi Turnuvası Statüsü</w:t>
      </w:r>
    </w:p>
    <w:p w14:paraId="64F751A4" w14:textId="77777777" w:rsidR="001313FC" w:rsidRPr="001313FC" w:rsidRDefault="001313FC" w:rsidP="0013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1313FC">
        <w:rPr>
          <w:rFonts w:ascii="Times New Roman" w:eastAsia="Times New Roman" w:hAnsi="Times New Roman" w:cs="Times New Roman"/>
          <w:b/>
          <w:bCs/>
          <w:lang w:eastAsia="tr-TR"/>
        </w:rPr>
        <w:t>1. Amaç:</w:t>
      </w:r>
      <w:r w:rsidRPr="001313FC">
        <w:rPr>
          <w:rFonts w:ascii="Times New Roman" w:eastAsia="Times New Roman" w:hAnsi="Times New Roman" w:cs="Times New Roman"/>
          <w:lang w:eastAsia="tr-TR"/>
        </w:rPr>
        <w:br/>
        <w:t>Ayak tenisi turnuvası, öğrenciler arasında dostluk ve rekabet ortamı oluşturmak, fiziksel aktiviteyi teşvik etmek ve şenliklere sportif bir renk katmak amacıyla düzenlenmektedir.</w:t>
      </w:r>
    </w:p>
    <w:p w14:paraId="7F03DEAF" w14:textId="77777777" w:rsidR="001313FC" w:rsidRPr="001313FC" w:rsidRDefault="001313FC" w:rsidP="0013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1313FC">
        <w:rPr>
          <w:rFonts w:ascii="Times New Roman" w:eastAsia="Times New Roman" w:hAnsi="Times New Roman" w:cs="Times New Roman"/>
          <w:b/>
          <w:bCs/>
          <w:lang w:eastAsia="tr-TR"/>
        </w:rPr>
        <w:t>2. Katılım Şartları:</w:t>
      </w:r>
    </w:p>
    <w:p w14:paraId="5282E52C" w14:textId="77777777" w:rsidR="001313FC" w:rsidRPr="001313FC" w:rsidRDefault="001313FC" w:rsidP="001313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1313FC">
        <w:rPr>
          <w:rFonts w:ascii="Times New Roman" w:eastAsia="Times New Roman" w:hAnsi="Times New Roman" w:cs="Times New Roman"/>
          <w:lang w:eastAsia="tr-TR"/>
        </w:rPr>
        <w:t xml:space="preserve">Turnuva yalnızca </w:t>
      </w:r>
      <w:r w:rsidRPr="001313FC">
        <w:rPr>
          <w:rFonts w:ascii="Times New Roman" w:eastAsia="Times New Roman" w:hAnsi="Times New Roman" w:cs="Times New Roman"/>
          <w:b/>
          <w:bCs/>
          <w:lang w:eastAsia="tr-TR"/>
        </w:rPr>
        <w:t>Bandırma Onyedi Eylül Üniversitesi öğrencilerine</w:t>
      </w:r>
      <w:r w:rsidRPr="001313FC">
        <w:rPr>
          <w:rFonts w:ascii="Times New Roman" w:eastAsia="Times New Roman" w:hAnsi="Times New Roman" w:cs="Times New Roman"/>
          <w:lang w:eastAsia="tr-TR"/>
        </w:rPr>
        <w:t xml:space="preserve"> açıktır.</w:t>
      </w:r>
    </w:p>
    <w:p w14:paraId="029E9DBB" w14:textId="77777777" w:rsidR="001313FC" w:rsidRPr="001313FC" w:rsidRDefault="001313FC" w:rsidP="001313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1313FC">
        <w:rPr>
          <w:rFonts w:ascii="Times New Roman" w:eastAsia="Times New Roman" w:hAnsi="Times New Roman" w:cs="Times New Roman"/>
          <w:lang w:eastAsia="tr-TR"/>
        </w:rPr>
        <w:t xml:space="preserve">Her takım </w:t>
      </w:r>
      <w:r w:rsidRPr="001313FC">
        <w:rPr>
          <w:rFonts w:ascii="Times New Roman" w:eastAsia="Times New Roman" w:hAnsi="Times New Roman" w:cs="Times New Roman"/>
          <w:b/>
          <w:bCs/>
          <w:lang w:eastAsia="tr-TR"/>
        </w:rPr>
        <w:t>3 as oyuncu + 1 yedek</w:t>
      </w:r>
      <w:r w:rsidRPr="001313FC">
        <w:rPr>
          <w:rFonts w:ascii="Times New Roman" w:eastAsia="Times New Roman" w:hAnsi="Times New Roman" w:cs="Times New Roman"/>
          <w:lang w:eastAsia="tr-TR"/>
        </w:rPr>
        <w:t xml:space="preserve"> olmak üzere en fazla 4 kişiden oluşabilir.</w:t>
      </w:r>
    </w:p>
    <w:p w14:paraId="1A15D31F" w14:textId="77777777" w:rsidR="001313FC" w:rsidRPr="001313FC" w:rsidRDefault="001313FC" w:rsidP="001313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1313FC">
        <w:rPr>
          <w:rFonts w:ascii="Times New Roman" w:eastAsia="Times New Roman" w:hAnsi="Times New Roman" w:cs="Times New Roman"/>
          <w:lang w:eastAsia="tr-TR"/>
        </w:rPr>
        <w:t>Katılım ücretsizdir.</w:t>
      </w:r>
    </w:p>
    <w:p w14:paraId="52510AFA" w14:textId="77777777" w:rsidR="001313FC" w:rsidRPr="001313FC" w:rsidRDefault="001313FC" w:rsidP="001313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1313FC">
        <w:rPr>
          <w:rFonts w:ascii="Times New Roman" w:eastAsia="Times New Roman" w:hAnsi="Times New Roman" w:cs="Times New Roman"/>
          <w:lang w:eastAsia="tr-TR"/>
        </w:rPr>
        <w:t>Takımların tüm oyuncularının aktif öğrenci olup olmadığı kontrol edilecektir.</w:t>
      </w:r>
    </w:p>
    <w:p w14:paraId="0A1F0AF1" w14:textId="77777777" w:rsidR="001313FC" w:rsidRPr="001313FC" w:rsidRDefault="001313FC" w:rsidP="0013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1313FC">
        <w:rPr>
          <w:rFonts w:ascii="Times New Roman" w:eastAsia="Times New Roman" w:hAnsi="Times New Roman" w:cs="Times New Roman"/>
          <w:b/>
          <w:bCs/>
          <w:lang w:eastAsia="tr-TR"/>
        </w:rPr>
        <w:t>3. Turnuva Formatı:</w:t>
      </w:r>
    </w:p>
    <w:p w14:paraId="63F3652A" w14:textId="77777777" w:rsidR="001313FC" w:rsidRPr="001313FC" w:rsidRDefault="001313FC" w:rsidP="001313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1313FC">
        <w:rPr>
          <w:rFonts w:ascii="Times New Roman" w:eastAsia="Times New Roman" w:hAnsi="Times New Roman" w:cs="Times New Roman"/>
          <w:lang w:eastAsia="tr-TR"/>
        </w:rPr>
        <w:t>Turnuva grup ve eleme sistemiyle oynanacaktır.</w:t>
      </w:r>
    </w:p>
    <w:p w14:paraId="0B7CDD25" w14:textId="77777777" w:rsidR="001313FC" w:rsidRPr="001313FC" w:rsidRDefault="001313FC" w:rsidP="001313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1313FC">
        <w:rPr>
          <w:rFonts w:ascii="Times New Roman" w:eastAsia="Times New Roman" w:hAnsi="Times New Roman" w:cs="Times New Roman"/>
          <w:lang w:eastAsia="tr-TR"/>
        </w:rPr>
        <w:t>Grup aşamasında takımların sıralaması puan, averaj ve genel performansa göre belirlenecektir.</w:t>
      </w:r>
    </w:p>
    <w:p w14:paraId="503C8299" w14:textId="77777777" w:rsidR="001313FC" w:rsidRPr="001313FC" w:rsidRDefault="001313FC" w:rsidP="001313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1313FC">
        <w:rPr>
          <w:rFonts w:ascii="Times New Roman" w:eastAsia="Times New Roman" w:hAnsi="Times New Roman" w:cs="Times New Roman"/>
          <w:lang w:eastAsia="tr-TR"/>
        </w:rPr>
        <w:t>Eleme aşamasına grup liderleri ve en iyi ikinciler katılacaktır.</w:t>
      </w:r>
    </w:p>
    <w:p w14:paraId="3C6AFD3A" w14:textId="77777777" w:rsidR="001313FC" w:rsidRPr="001313FC" w:rsidRDefault="001313FC" w:rsidP="001313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1313FC">
        <w:rPr>
          <w:rFonts w:ascii="Times New Roman" w:eastAsia="Times New Roman" w:hAnsi="Times New Roman" w:cs="Times New Roman"/>
          <w:lang w:eastAsia="tr-TR"/>
        </w:rPr>
        <w:t>Maçlar 3 set üzerinden oynanır. 2 seti alan takım galip gelir.</w:t>
      </w:r>
    </w:p>
    <w:p w14:paraId="6F816525" w14:textId="77777777" w:rsidR="001313FC" w:rsidRPr="001313FC" w:rsidRDefault="001313FC" w:rsidP="001313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1313FC">
        <w:rPr>
          <w:rFonts w:ascii="Times New Roman" w:eastAsia="Times New Roman" w:hAnsi="Times New Roman" w:cs="Times New Roman"/>
          <w:lang w:eastAsia="tr-TR"/>
        </w:rPr>
        <w:t>Her set 15 sayı üzerinden oynanır. 14-14 eşitlik durumunda, en az 2 fark kuralı uygulanır.</w:t>
      </w:r>
    </w:p>
    <w:p w14:paraId="52123CCB" w14:textId="77777777" w:rsidR="001313FC" w:rsidRPr="001313FC" w:rsidRDefault="001313FC" w:rsidP="0013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1313FC">
        <w:rPr>
          <w:rFonts w:ascii="Times New Roman" w:eastAsia="Times New Roman" w:hAnsi="Times New Roman" w:cs="Times New Roman"/>
          <w:b/>
          <w:bCs/>
          <w:lang w:eastAsia="tr-TR"/>
        </w:rPr>
        <w:t>4. Oyun Kuralları:</w:t>
      </w:r>
    </w:p>
    <w:p w14:paraId="20B3176F" w14:textId="77777777" w:rsidR="001313FC" w:rsidRPr="001313FC" w:rsidRDefault="001313FC" w:rsidP="001313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1313FC">
        <w:rPr>
          <w:rFonts w:ascii="Times New Roman" w:eastAsia="Times New Roman" w:hAnsi="Times New Roman" w:cs="Times New Roman"/>
          <w:lang w:eastAsia="tr-TR"/>
        </w:rPr>
        <w:t>Oyunlar, tenis kortuna benzer ölçülerde belirlenen bir sahada, ağ ile ikiye ayrılmış zeminde oynanır.</w:t>
      </w:r>
    </w:p>
    <w:p w14:paraId="1196AF14" w14:textId="77777777" w:rsidR="001313FC" w:rsidRPr="001313FC" w:rsidRDefault="001313FC" w:rsidP="001313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1313FC">
        <w:rPr>
          <w:rFonts w:ascii="Times New Roman" w:eastAsia="Times New Roman" w:hAnsi="Times New Roman" w:cs="Times New Roman"/>
          <w:lang w:eastAsia="tr-TR"/>
        </w:rPr>
        <w:t>Topa sadece ayak, baş, diz ve omuz ile müdahale edilebilir. Elle oynamak yasaktır.</w:t>
      </w:r>
    </w:p>
    <w:p w14:paraId="5CC75D1E" w14:textId="77777777" w:rsidR="001313FC" w:rsidRPr="001313FC" w:rsidRDefault="001313FC" w:rsidP="001313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1313FC">
        <w:rPr>
          <w:rFonts w:ascii="Times New Roman" w:eastAsia="Times New Roman" w:hAnsi="Times New Roman" w:cs="Times New Roman"/>
          <w:lang w:eastAsia="tr-TR"/>
        </w:rPr>
        <w:t>Servis, arka çizginin gerisinden yapılır ve top karşı sahaya düşmelidir.</w:t>
      </w:r>
    </w:p>
    <w:p w14:paraId="674C3358" w14:textId="77777777" w:rsidR="001313FC" w:rsidRPr="001313FC" w:rsidRDefault="001313FC" w:rsidP="001313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1313FC">
        <w:rPr>
          <w:rFonts w:ascii="Times New Roman" w:eastAsia="Times New Roman" w:hAnsi="Times New Roman" w:cs="Times New Roman"/>
          <w:lang w:eastAsia="tr-TR"/>
        </w:rPr>
        <w:t>Her takım en fazla 3 pas yapabilir. Aynı oyuncu arka arkaya iki kez topa temas edemez.</w:t>
      </w:r>
    </w:p>
    <w:p w14:paraId="715AA2F0" w14:textId="77777777" w:rsidR="001313FC" w:rsidRPr="001313FC" w:rsidRDefault="001313FC" w:rsidP="001313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1313FC">
        <w:rPr>
          <w:rFonts w:ascii="Times New Roman" w:eastAsia="Times New Roman" w:hAnsi="Times New Roman" w:cs="Times New Roman"/>
          <w:lang w:eastAsia="tr-TR"/>
        </w:rPr>
        <w:t>Top, fileye değebilir ancak serviste doğrudan rakip sahaya geçmeli ve temas etmelidir.</w:t>
      </w:r>
    </w:p>
    <w:p w14:paraId="3D29C793" w14:textId="77777777" w:rsidR="001313FC" w:rsidRPr="001313FC" w:rsidRDefault="001313FC" w:rsidP="001313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1313FC">
        <w:rPr>
          <w:rFonts w:ascii="Times New Roman" w:eastAsia="Times New Roman" w:hAnsi="Times New Roman" w:cs="Times New Roman"/>
          <w:lang w:eastAsia="tr-TR"/>
        </w:rPr>
        <w:t>Sportmenliğe aykırı davranışlar (hakeme itiraz, küfür, sert müdahale vb.) diskalifiye sebebidir.</w:t>
      </w:r>
    </w:p>
    <w:p w14:paraId="06DA2BF2" w14:textId="77777777" w:rsidR="001313FC" w:rsidRPr="001313FC" w:rsidRDefault="001313FC" w:rsidP="0013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1313FC">
        <w:rPr>
          <w:rFonts w:ascii="Times New Roman" w:eastAsia="Times New Roman" w:hAnsi="Times New Roman" w:cs="Times New Roman"/>
          <w:b/>
          <w:bCs/>
          <w:lang w:eastAsia="tr-TR"/>
        </w:rPr>
        <w:t>5. Hakem ve Gözetim:</w:t>
      </w:r>
    </w:p>
    <w:p w14:paraId="7AD498B6" w14:textId="77777777" w:rsidR="001313FC" w:rsidRPr="001313FC" w:rsidRDefault="001313FC" w:rsidP="001313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1313FC">
        <w:rPr>
          <w:rFonts w:ascii="Times New Roman" w:eastAsia="Times New Roman" w:hAnsi="Times New Roman" w:cs="Times New Roman"/>
          <w:lang w:eastAsia="tr-TR"/>
        </w:rPr>
        <w:t>Maçlar, turnuva komitesi tarafından görevlendirilen hakem veya gözlemciler eşliğinde oynanacaktır.</w:t>
      </w:r>
    </w:p>
    <w:p w14:paraId="48F367FE" w14:textId="77777777" w:rsidR="001313FC" w:rsidRPr="001313FC" w:rsidRDefault="001313FC" w:rsidP="001313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1313FC">
        <w:rPr>
          <w:rFonts w:ascii="Times New Roman" w:eastAsia="Times New Roman" w:hAnsi="Times New Roman" w:cs="Times New Roman"/>
          <w:lang w:eastAsia="tr-TR"/>
        </w:rPr>
        <w:t>Tüm hakem kararları kesindir.</w:t>
      </w:r>
    </w:p>
    <w:p w14:paraId="3CE94813" w14:textId="77777777" w:rsidR="001313FC" w:rsidRPr="001313FC" w:rsidRDefault="001313FC" w:rsidP="0013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1313FC">
        <w:rPr>
          <w:rFonts w:ascii="Times New Roman" w:eastAsia="Times New Roman" w:hAnsi="Times New Roman" w:cs="Times New Roman"/>
          <w:b/>
          <w:bCs/>
          <w:lang w:eastAsia="tr-TR"/>
        </w:rPr>
        <w:t>6. Ödüller:</w:t>
      </w:r>
    </w:p>
    <w:p w14:paraId="5C7EE1B5" w14:textId="77777777" w:rsidR="001313FC" w:rsidRPr="001313FC" w:rsidRDefault="001313FC" w:rsidP="001313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1313FC">
        <w:rPr>
          <w:rFonts w:ascii="Times New Roman" w:eastAsia="Times New Roman" w:hAnsi="Times New Roman" w:cs="Times New Roman"/>
          <w:lang w:eastAsia="tr-TR"/>
        </w:rPr>
        <w:t>Turnuvada ilk 3’e giren takımlara kupa, madalya ve başarı belgeleri verilecektir.</w:t>
      </w:r>
    </w:p>
    <w:p w14:paraId="1D159322" w14:textId="3A2842EC" w:rsidR="001313FC" w:rsidRPr="001313FC" w:rsidRDefault="001313FC" w:rsidP="001313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1313FC">
        <w:rPr>
          <w:rFonts w:ascii="Times New Roman" w:eastAsia="Times New Roman" w:hAnsi="Times New Roman" w:cs="Times New Roman"/>
          <w:lang w:eastAsia="tr-TR"/>
        </w:rPr>
        <w:t>Ödül töreni şenlik kapanışında yapılacaktır.</w:t>
      </w:r>
    </w:p>
    <w:p w14:paraId="1DA98C1D" w14:textId="77777777" w:rsidR="007066CA" w:rsidRPr="001313FC" w:rsidRDefault="007066CA">
      <w:pPr>
        <w:rPr>
          <w:sz w:val="20"/>
          <w:szCs w:val="20"/>
        </w:rPr>
      </w:pPr>
    </w:p>
    <w:sectPr w:rsidR="007066CA" w:rsidRPr="00131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DD6"/>
    <w:multiLevelType w:val="multilevel"/>
    <w:tmpl w:val="BEF6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871AC"/>
    <w:multiLevelType w:val="multilevel"/>
    <w:tmpl w:val="3DEA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F1019"/>
    <w:multiLevelType w:val="multilevel"/>
    <w:tmpl w:val="A228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4D0AA4"/>
    <w:multiLevelType w:val="multilevel"/>
    <w:tmpl w:val="E900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860D1A"/>
    <w:multiLevelType w:val="multilevel"/>
    <w:tmpl w:val="B2FC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A82D48"/>
    <w:multiLevelType w:val="multilevel"/>
    <w:tmpl w:val="DB4A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CA"/>
    <w:rsid w:val="001313FC"/>
    <w:rsid w:val="0070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12EF"/>
  <w15:chartTrackingRefBased/>
  <w15:docId w15:val="{ECFA1F75-6874-495A-890F-B1832249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313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HÜSEYİN ALTUN</dc:creator>
  <cp:keywords/>
  <dc:description/>
  <cp:lastModifiedBy>HÜSEYİN ALTUN</cp:lastModifiedBy>
  <cp:revision>3</cp:revision>
  <dcterms:created xsi:type="dcterms:W3CDTF">2025-04-30T15:20:00Z</dcterms:created>
  <dcterms:modified xsi:type="dcterms:W3CDTF">2025-04-30T15:21:00Z</dcterms:modified>
</cp:coreProperties>
</file>