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2F" w:rsidRPr="00F85D2F" w:rsidRDefault="00F85D2F" w:rsidP="00F85D2F">
      <w:pPr>
        <w:spacing w:after="150" w:line="240" w:lineRule="auto"/>
        <w:jc w:val="both"/>
        <w:outlineLvl w:val="2"/>
        <w:rPr>
          <w:rFonts w:ascii="Arial" w:eastAsia="Times New Roman" w:hAnsi="Arial" w:cs="Arial"/>
          <w:color w:val="0E4F9B"/>
          <w:sz w:val="36"/>
          <w:szCs w:val="36"/>
          <w:lang w:eastAsia="tr-TR"/>
        </w:rPr>
      </w:pPr>
      <w:r>
        <w:rPr>
          <w:rFonts w:ascii="Arial" w:eastAsia="Times New Roman" w:hAnsi="Arial" w:cs="Arial"/>
          <w:color w:val="0E4F9B"/>
          <w:sz w:val="36"/>
          <w:szCs w:val="36"/>
          <w:lang w:eastAsia="tr-TR"/>
        </w:rPr>
        <w:t>2023-2024</w:t>
      </w:r>
      <w:r w:rsidRPr="00F85D2F">
        <w:rPr>
          <w:rFonts w:ascii="Arial" w:eastAsia="Times New Roman" w:hAnsi="Arial" w:cs="Arial"/>
          <w:color w:val="0E4F9B"/>
          <w:sz w:val="36"/>
          <w:szCs w:val="36"/>
          <w:lang w:eastAsia="tr-TR"/>
        </w:rPr>
        <w:t xml:space="preserve"> Akademik Yılı Kısmi Zamanlı Öğrenci Çalıştırma Programı Başvuruları Başladı</w:t>
      </w:r>
    </w:p>
    <w:p w:rsidR="00F85D2F" w:rsidRPr="00F85D2F" w:rsidRDefault="00F85D2F" w:rsidP="00F85D2F">
      <w:pPr>
        <w:spacing w:line="235" w:lineRule="atLeast"/>
        <w:ind w:firstLine="708"/>
        <w:jc w:val="both"/>
        <w:rPr>
          <w:rFonts w:ascii="Calibri" w:eastAsia="Times New Roman" w:hAnsi="Calibri" w:cs="Calibri"/>
          <w:color w:val="222222"/>
          <w:lang w:eastAsia="tr-TR"/>
        </w:rPr>
      </w:pPr>
      <w:r>
        <w:rPr>
          <w:rFonts w:ascii="Times New Roman" w:eastAsia="Times New Roman" w:hAnsi="Times New Roman" w:cs="Times New Roman"/>
          <w:color w:val="222222"/>
          <w:sz w:val="24"/>
          <w:szCs w:val="24"/>
          <w:lang w:eastAsia="tr-TR"/>
        </w:rPr>
        <w:t xml:space="preserve">Seçilecek öğrencilerimiz </w:t>
      </w:r>
      <w:r w:rsidRPr="00F85D2F">
        <w:rPr>
          <w:rFonts w:ascii="Times New Roman" w:eastAsia="Times New Roman" w:hAnsi="Times New Roman" w:cs="Times New Roman"/>
          <w:color w:val="222222"/>
          <w:sz w:val="24"/>
          <w:szCs w:val="24"/>
          <w:lang w:eastAsia="tr-TR"/>
        </w:rPr>
        <w:t>çeşitli Birimlerde Kısmi Zamanlı olarak</w:t>
      </w:r>
      <w:r>
        <w:rPr>
          <w:rFonts w:ascii="Times New Roman" w:eastAsia="Times New Roman" w:hAnsi="Times New Roman" w:cs="Times New Roman"/>
          <w:color w:val="222222"/>
          <w:sz w:val="24"/>
          <w:szCs w:val="24"/>
          <w:lang w:eastAsia="tr-TR"/>
        </w:rPr>
        <w:t xml:space="preserve"> geçici işlerde günlük </w:t>
      </w:r>
      <w:r>
        <w:rPr>
          <w:rFonts w:ascii="Times New Roman" w:eastAsia="Times New Roman" w:hAnsi="Times New Roman"/>
          <w:color w:val="222222"/>
          <w:sz w:val="24"/>
          <w:szCs w:val="24"/>
          <w:lang w:eastAsia="tr-TR"/>
        </w:rPr>
        <w:t xml:space="preserve">5 saat, haftada 15 saat 31/12/2023 tarihine kadar </w:t>
      </w:r>
      <w:r w:rsidRPr="002A14E4">
        <w:rPr>
          <w:rFonts w:ascii="Times New Roman" w:eastAsia="Times New Roman" w:hAnsi="Times New Roman"/>
          <w:color w:val="222222"/>
          <w:sz w:val="24"/>
          <w:szCs w:val="24"/>
          <w:lang w:eastAsia="tr-TR"/>
        </w:rPr>
        <w:t xml:space="preserve">aylık toplam </w:t>
      </w:r>
      <w:r>
        <w:rPr>
          <w:rFonts w:ascii="Times New Roman" w:eastAsia="Times New Roman" w:hAnsi="Times New Roman"/>
          <w:color w:val="222222"/>
          <w:sz w:val="24"/>
          <w:szCs w:val="24"/>
          <w:lang w:eastAsia="tr-TR"/>
        </w:rPr>
        <w:t>40</w:t>
      </w:r>
      <w:r w:rsidRPr="002A14E4">
        <w:rPr>
          <w:rFonts w:ascii="Times New Roman" w:eastAsia="Times New Roman" w:hAnsi="Times New Roman"/>
          <w:color w:val="222222"/>
          <w:sz w:val="24"/>
          <w:szCs w:val="24"/>
          <w:lang w:eastAsia="tr-TR"/>
        </w:rPr>
        <w:t xml:space="preserve"> saat</w:t>
      </w:r>
      <w:r>
        <w:rPr>
          <w:rFonts w:ascii="Times New Roman" w:eastAsia="Times New Roman" w:hAnsi="Times New Roman"/>
          <w:color w:val="222222"/>
          <w:sz w:val="24"/>
          <w:szCs w:val="24"/>
          <w:lang w:eastAsia="tr-TR"/>
        </w:rPr>
        <w:t>; 01/01/2024 tarihinden 30/06/2024 tarihine kadar ayda en fazla 32 saati geçmemek üzere</w:t>
      </w:r>
      <w:r w:rsidRPr="002A14E4">
        <w:rPr>
          <w:rFonts w:ascii="Times New Roman" w:eastAsia="Times New Roman" w:hAnsi="Times New Roman"/>
          <w:color w:val="222222"/>
          <w:sz w:val="24"/>
          <w:szCs w:val="24"/>
          <w:lang w:eastAsia="tr-TR"/>
        </w:rPr>
        <w:t xml:space="preserve"> kısmi zamanlı olarak geçici işlerde </w:t>
      </w:r>
      <w:r w:rsidRPr="00F85D2F">
        <w:rPr>
          <w:rFonts w:ascii="Times New Roman" w:eastAsia="Times New Roman" w:hAnsi="Times New Roman" w:cs="Times New Roman"/>
          <w:color w:val="222222"/>
          <w:sz w:val="24"/>
          <w:szCs w:val="24"/>
          <w:lang w:eastAsia="tr-TR"/>
        </w:rPr>
        <w:t>çalıştırılacaktır.</w:t>
      </w:r>
    </w:p>
    <w:p w:rsidR="00F85D2F" w:rsidRPr="00F85D2F" w:rsidRDefault="00F85D2F" w:rsidP="00F85D2F">
      <w:pPr>
        <w:spacing w:line="235" w:lineRule="atLeast"/>
        <w:ind w:firstLine="708"/>
        <w:jc w:val="both"/>
        <w:rPr>
          <w:rFonts w:ascii="Calibri" w:eastAsia="Times New Roman" w:hAnsi="Calibri" w:cs="Calibri"/>
          <w:color w:val="222222"/>
          <w:lang w:eastAsia="tr-TR"/>
        </w:rPr>
      </w:pPr>
      <w:r w:rsidRPr="00F85D2F">
        <w:rPr>
          <w:rFonts w:ascii="Times New Roman" w:eastAsia="Times New Roman" w:hAnsi="Times New Roman" w:cs="Times New Roman"/>
          <w:color w:val="222222"/>
          <w:sz w:val="24"/>
          <w:szCs w:val="24"/>
          <w:lang w:eastAsia="tr-TR"/>
        </w:rPr>
        <w:t>Çalışacak ö</w:t>
      </w:r>
      <w:r>
        <w:rPr>
          <w:rFonts w:ascii="Times New Roman" w:eastAsia="Times New Roman" w:hAnsi="Times New Roman" w:cs="Times New Roman"/>
          <w:color w:val="222222"/>
          <w:sz w:val="24"/>
          <w:szCs w:val="24"/>
          <w:lang w:eastAsia="tr-TR"/>
        </w:rPr>
        <w:t>ğrencilerimize Kasım-Aralık 2023</w:t>
      </w:r>
      <w:r w:rsidRPr="00F85D2F">
        <w:rPr>
          <w:rFonts w:ascii="Times New Roman" w:eastAsia="Times New Roman" w:hAnsi="Times New Roman" w:cs="Times New Roman"/>
          <w:color w:val="222222"/>
          <w:sz w:val="24"/>
          <w:szCs w:val="24"/>
          <w:lang w:eastAsia="tr-TR"/>
        </w:rPr>
        <w:t xml:space="preserve"> ayları için v</w:t>
      </w:r>
      <w:r>
        <w:rPr>
          <w:rFonts w:ascii="Times New Roman" w:eastAsia="Times New Roman" w:hAnsi="Times New Roman" w:cs="Times New Roman"/>
          <w:color w:val="222222"/>
          <w:sz w:val="24"/>
          <w:szCs w:val="24"/>
          <w:lang w:eastAsia="tr-TR"/>
        </w:rPr>
        <w:t>erilecek saat ücreti, brüt 59,62</w:t>
      </w:r>
      <w:r w:rsidRPr="00F85D2F">
        <w:rPr>
          <w:rFonts w:ascii="Times New Roman" w:eastAsia="Times New Roman" w:hAnsi="Times New Roman" w:cs="Times New Roman"/>
          <w:color w:val="222222"/>
          <w:sz w:val="24"/>
          <w:szCs w:val="24"/>
          <w:lang w:eastAsia="tr-TR"/>
        </w:rPr>
        <w:t xml:space="preserve"> TL’dir. </w:t>
      </w:r>
      <w:proofErr w:type="gramStart"/>
      <w:r w:rsidRPr="00F85D2F">
        <w:rPr>
          <w:rFonts w:ascii="Times New Roman" w:eastAsia="Times New Roman" w:hAnsi="Times New Roman" w:cs="Times New Roman"/>
          <w:color w:val="222222"/>
          <w:sz w:val="24"/>
          <w:szCs w:val="24"/>
          <w:lang w:eastAsia="tr-TR"/>
        </w:rPr>
        <w:t>Ocak</w:t>
      </w:r>
      <w:r>
        <w:rPr>
          <w:rFonts w:ascii="Times New Roman" w:eastAsia="Times New Roman" w:hAnsi="Times New Roman" w:cs="Times New Roman"/>
          <w:color w:val="222222"/>
          <w:sz w:val="24"/>
          <w:szCs w:val="24"/>
          <w:lang w:eastAsia="tr-TR"/>
        </w:rPr>
        <w:t>-Şubat-Mart-Nisan-</w:t>
      </w:r>
      <w:r w:rsidRPr="00F85D2F">
        <w:rPr>
          <w:rFonts w:ascii="Times New Roman" w:eastAsia="Times New Roman" w:hAnsi="Times New Roman" w:cs="Times New Roman"/>
          <w:color w:val="222222"/>
          <w:sz w:val="24"/>
          <w:szCs w:val="24"/>
          <w:lang w:eastAsia="tr-TR"/>
        </w:rPr>
        <w:t>Mayıs</w:t>
      </w:r>
      <w:r>
        <w:rPr>
          <w:rFonts w:ascii="Times New Roman" w:eastAsia="Times New Roman" w:hAnsi="Times New Roman" w:cs="Times New Roman"/>
          <w:color w:val="222222"/>
          <w:sz w:val="24"/>
          <w:szCs w:val="24"/>
          <w:lang w:eastAsia="tr-TR"/>
        </w:rPr>
        <w:t xml:space="preserve"> ve Haziran</w:t>
      </w:r>
      <w:r w:rsidRPr="00F85D2F">
        <w:rPr>
          <w:rFonts w:ascii="Times New Roman" w:eastAsia="Times New Roman" w:hAnsi="Times New Roman" w:cs="Times New Roman"/>
          <w:color w:val="222222"/>
          <w:sz w:val="24"/>
          <w:szCs w:val="24"/>
          <w:lang w:eastAsia="tr-TR"/>
        </w:rPr>
        <w:t xml:space="preserve"> 20</w:t>
      </w:r>
      <w:r>
        <w:rPr>
          <w:rFonts w:ascii="Times New Roman" w:eastAsia="Times New Roman" w:hAnsi="Times New Roman" w:cs="Times New Roman"/>
          <w:color w:val="222222"/>
          <w:sz w:val="24"/>
          <w:szCs w:val="24"/>
          <w:lang w:eastAsia="tr-TR"/>
        </w:rPr>
        <w:t>24</w:t>
      </w:r>
      <w:r w:rsidRPr="00F85D2F">
        <w:rPr>
          <w:rFonts w:ascii="Times New Roman" w:eastAsia="Times New Roman" w:hAnsi="Times New Roman" w:cs="Times New Roman"/>
          <w:color w:val="222222"/>
          <w:sz w:val="24"/>
          <w:szCs w:val="24"/>
          <w:lang w:eastAsia="tr-TR"/>
        </w:rPr>
        <w:t xml:space="preserve"> ayları için verilecek saat ücreti, Kısmi Zamanlı Öğrenci Çalıştırma Programı Uygulama Esaslarının 11. maddesi (ç) bendi </w:t>
      </w:r>
      <w:r w:rsidRPr="00F85D2F">
        <w:rPr>
          <w:rFonts w:ascii="Times New Roman" w:eastAsia="Times New Roman" w:hAnsi="Times New Roman" w:cs="Times New Roman"/>
          <w:i/>
          <w:iCs/>
          <w:color w:val="222222"/>
          <w:sz w:val="24"/>
          <w:szCs w:val="24"/>
          <w:lang w:eastAsia="tr-TR"/>
        </w:rPr>
        <w:t xml:space="preserve">"5917 sayılı Kanunun 20 </w:t>
      </w:r>
      <w:proofErr w:type="spellStart"/>
      <w:r w:rsidRPr="00F85D2F">
        <w:rPr>
          <w:rFonts w:ascii="Times New Roman" w:eastAsia="Times New Roman" w:hAnsi="Times New Roman" w:cs="Times New Roman"/>
          <w:i/>
          <w:iCs/>
          <w:color w:val="222222"/>
          <w:sz w:val="24"/>
          <w:szCs w:val="24"/>
          <w:lang w:eastAsia="tr-TR"/>
        </w:rPr>
        <w:t>nci</w:t>
      </w:r>
      <w:proofErr w:type="spellEnd"/>
      <w:r w:rsidRPr="00F85D2F">
        <w:rPr>
          <w:rFonts w:ascii="Times New Roman" w:eastAsia="Times New Roman" w:hAnsi="Times New Roman" w:cs="Times New Roman"/>
          <w:i/>
          <w:iCs/>
          <w:color w:val="222222"/>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w:t>
      </w:r>
      <w:proofErr w:type="gramEnd"/>
      <w:r w:rsidRPr="00F85D2F">
        <w:rPr>
          <w:rFonts w:ascii="Times New Roman" w:eastAsia="Times New Roman" w:hAnsi="Times New Roman" w:cs="Times New Roman"/>
          <w:i/>
          <w:iCs/>
          <w:color w:val="222222"/>
          <w:sz w:val="24"/>
          <w:szCs w:val="24"/>
          <w:lang w:eastAsia="tr-TR"/>
        </w:rPr>
        <w:t>Bu ücret her yılın aralık ayında bir sonraki mali yılı kapsayacak şekilde Daire Başkanlığımızın teklifi, Üniversite Yönetim Kurulu onayı ile belirlenir.</w:t>
      </w:r>
      <w:r w:rsidRPr="00F85D2F">
        <w:rPr>
          <w:rFonts w:ascii="Times New Roman" w:eastAsia="Times New Roman" w:hAnsi="Times New Roman" w:cs="Times New Roman"/>
          <w:color w:val="222222"/>
          <w:sz w:val="24"/>
          <w:szCs w:val="24"/>
          <w:lang w:eastAsia="tr-TR"/>
        </w:rPr>
        <w:t>" hükmü gereğince belirlenecektir.</w:t>
      </w:r>
    </w:p>
    <w:p w:rsidR="00F85D2F" w:rsidRPr="00F85D2F" w:rsidRDefault="00F85D2F" w:rsidP="00F85D2F">
      <w:pPr>
        <w:spacing w:line="235" w:lineRule="atLeast"/>
        <w:ind w:firstLine="708"/>
        <w:jc w:val="both"/>
        <w:rPr>
          <w:rFonts w:ascii="Calibri" w:eastAsia="Times New Roman" w:hAnsi="Calibri" w:cs="Calibri"/>
          <w:color w:val="222222"/>
          <w:lang w:eastAsia="tr-TR"/>
        </w:rPr>
      </w:pPr>
      <w:r w:rsidRPr="00F85D2F">
        <w:rPr>
          <w:rFonts w:ascii="Times New Roman" w:eastAsia="Times New Roman" w:hAnsi="Times New Roman" w:cs="Times New Roman"/>
          <w:color w:val="222222"/>
          <w:sz w:val="24"/>
          <w:szCs w:val="24"/>
          <w:lang w:eastAsia="tr-TR"/>
        </w:rPr>
        <w:t>Başvuru koşulları, kontenjanlar ve gerekli belgeler ilan detayında bulunmaktadır. Belirtilen şartlarda ça</w:t>
      </w:r>
      <w:r>
        <w:rPr>
          <w:rFonts w:ascii="Times New Roman" w:eastAsia="Times New Roman" w:hAnsi="Times New Roman" w:cs="Times New Roman"/>
          <w:color w:val="222222"/>
          <w:sz w:val="24"/>
          <w:szCs w:val="24"/>
          <w:lang w:eastAsia="tr-TR"/>
        </w:rPr>
        <w:t>lışmak isteyen öğrencilerimiz 31/10/2023</w:t>
      </w:r>
      <w:bookmarkStart w:id="0" w:name="_GoBack"/>
      <w:bookmarkEnd w:id="0"/>
      <w:r w:rsidRPr="00F85D2F">
        <w:rPr>
          <w:rFonts w:ascii="Times New Roman" w:eastAsia="Times New Roman" w:hAnsi="Times New Roman" w:cs="Times New Roman"/>
          <w:color w:val="222222"/>
          <w:sz w:val="24"/>
          <w:szCs w:val="24"/>
          <w:lang w:eastAsia="tr-TR"/>
        </w:rPr>
        <w:t xml:space="preserve"> tarihi mesai bitimine kadar çalışmak istedikleri ilgili birimlere, gerekli belgelerle şahsen veya posta yoluyla başvuruda bulunabilirler. Sonuçlar web sayfamızdan duyurulacaktır.</w:t>
      </w:r>
    </w:p>
    <w:p w:rsidR="00F85D2F" w:rsidRPr="00F85D2F" w:rsidRDefault="00F85D2F" w:rsidP="00F85D2F">
      <w:pPr>
        <w:spacing w:line="235" w:lineRule="atLeast"/>
        <w:ind w:firstLine="708"/>
        <w:jc w:val="both"/>
        <w:rPr>
          <w:rFonts w:ascii="Calibri" w:eastAsia="Times New Roman" w:hAnsi="Calibri" w:cs="Calibri"/>
          <w:color w:val="222222"/>
          <w:lang w:eastAsia="tr-TR"/>
        </w:rPr>
      </w:pPr>
      <w:r w:rsidRPr="00F85D2F">
        <w:rPr>
          <w:rFonts w:ascii="Times New Roman" w:eastAsia="Times New Roman" w:hAnsi="Times New Roman" w:cs="Times New Roman"/>
          <w:color w:val="222222"/>
          <w:sz w:val="24"/>
          <w:szCs w:val="24"/>
          <w:lang w:eastAsia="tr-TR"/>
        </w:rPr>
        <w:t>Eksik belgeli ve zamanında yapılmayan başvurular geçersiz sayılacaktır.</w:t>
      </w:r>
    </w:p>
    <w:p w:rsidR="001019AB" w:rsidRDefault="001019AB"/>
    <w:sectPr w:rsidR="00101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2A"/>
    <w:rsid w:val="001019AB"/>
    <w:rsid w:val="00F0692A"/>
    <w:rsid w:val="00F8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CEC5"/>
  <w15:chartTrackingRefBased/>
  <w15:docId w15:val="{F9567400-4A93-4375-9685-35A5F4FD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85D2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85D2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85D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85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7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 ERYILMAZ</dc:creator>
  <cp:keywords/>
  <dc:description/>
  <cp:lastModifiedBy>BERAT ERYILMAZ</cp:lastModifiedBy>
  <cp:revision>2</cp:revision>
  <dcterms:created xsi:type="dcterms:W3CDTF">2023-10-24T05:58:00Z</dcterms:created>
  <dcterms:modified xsi:type="dcterms:W3CDTF">2023-10-24T06:02:00Z</dcterms:modified>
</cp:coreProperties>
</file>